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5A" w:rsidRDefault="00AC115A" w:rsidP="00AC115A">
      <w:pPr>
        <w:ind w:left="360"/>
        <w:jc w:val="center"/>
        <w:rPr>
          <w:b/>
        </w:rPr>
      </w:pPr>
      <w:r>
        <w:rPr>
          <w:b/>
        </w:rPr>
        <w:t>РОССИЙСКАЯ ФЕДЕРАЦИЯ</w:t>
      </w:r>
    </w:p>
    <w:p w:rsidR="00AC115A" w:rsidRDefault="00AC115A" w:rsidP="00AC115A">
      <w:pPr>
        <w:ind w:left="360"/>
        <w:jc w:val="center"/>
        <w:rPr>
          <w:b/>
        </w:rPr>
      </w:pPr>
    </w:p>
    <w:p w:rsidR="00AC115A" w:rsidRDefault="00AC115A" w:rsidP="00AC115A">
      <w:pPr>
        <w:ind w:left="360"/>
        <w:jc w:val="center"/>
        <w:rPr>
          <w:b/>
        </w:rPr>
      </w:pPr>
      <w:r>
        <w:rPr>
          <w:b/>
        </w:rPr>
        <w:t>АДМИНИСТРАЦИЯ МУНИЦИПАЛЬНОГО РАЙОНА</w:t>
      </w:r>
    </w:p>
    <w:p w:rsidR="00AC115A" w:rsidRDefault="00AC115A" w:rsidP="00AC115A">
      <w:pPr>
        <w:ind w:left="360"/>
        <w:jc w:val="center"/>
        <w:rPr>
          <w:b/>
        </w:rPr>
      </w:pPr>
      <w:r>
        <w:rPr>
          <w:b/>
        </w:rPr>
        <w:t>«БАЛЕЙСКИЙ РАЙОН»</w:t>
      </w:r>
    </w:p>
    <w:p w:rsidR="00AC115A" w:rsidRDefault="00AC115A" w:rsidP="00AC115A">
      <w:pPr>
        <w:ind w:left="360"/>
        <w:jc w:val="center"/>
        <w:rPr>
          <w:b/>
        </w:rPr>
      </w:pPr>
    </w:p>
    <w:p w:rsidR="00AC115A" w:rsidRDefault="00AC115A" w:rsidP="00404BE2">
      <w:pPr>
        <w:ind w:left="360"/>
        <w:jc w:val="center"/>
      </w:pPr>
      <w:r>
        <w:t>ПОСТАНОВЛЕНИЕ</w:t>
      </w:r>
    </w:p>
    <w:p w:rsidR="00AC115A" w:rsidRDefault="00AC115A" w:rsidP="00AC115A"/>
    <w:p w:rsidR="00AC115A" w:rsidRPr="007136F9" w:rsidRDefault="00690FD8" w:rsidP="00AC115A">
      <w:r>
        <w:t xml:space="preserve">« </w:t>
      </w:r>
      <w:r w:rsidR="009E6563">
        <w:t>24</w:t>
      </w:r>
      <w:r w:rsidR="00AC115A">
        <w:t>»</w:t>
      </w:r>
      <w:r w:rsidR="009E6563">
        <w:t xml:space="preserve">  апреля </w:t>
      </w:r>
      <w:r w:rsidR="00AC115A">
        <w:t>20</w:t>
      </w:r>
      <w:r w:rsidR="007136F9">
        <w:t>23</w:t>
      </w:r>
      <w:r w:rsidR="00AC115A">
        <w:t xml:space="preserve"> г.                                                    </w:t>
      </w:r>
      <w:r>
        <w:t xml:space="preserve">          </w:t>
      </w:r>
      <w:r w:rsidR="00AC115A">
        <w:t xml:space="preserve">    </w:t>
      </w:r>
      <w:r w:rsidR="009E6563">
        <w:t xml:space="preserve">       </w:t>
      </w:r>
      <w:bookmarkStart w:id="0" w:name="_GoBack"/>
      <w:bookmarkEnd w:id="0"/>
      <w:r w:rsidR="00AC115A">
        <w:t xml:space="preserve">     № </w:t>
      </w:r>
      <w:r w:rsidR="009E6563">
        <w:t>284</w:t>
      </w:r>
    </w:p>
    <w:p w:rsidR="00AC115A" w:rsidRDefault="00AC115A" w:rsidP="00404BE2">
      <w:pPr>
        <w:ind w:left="360"/>
        <w:jc w:val="center"/>
      </w:pPr>
      <w:r>
        <w:t>г. Балей</w:t>
      </w:r>
    </w:p>
    <w:p w:rsidR="003102DC" w:rsidRDefault="003102DC"/>
    <w:p w:rsidR="00AC115A" w:rsidRDefault="007136F9" w:rsidP="003E674C">
      <w:pPr>
        <w:jc w:val="center"/>
        <w:rPr>
          <w:b/>
        </w:rPr>
      </w:pPr>
      <w:r w:rsidRPr="00026EB9">
        <w:rPr>
          <w:b/>
        </w:rPr>
        <w:t>О внесении изменений в муниципальную программу</w:t>
      </w:r>
      <w:r w:rsidR="00AC115A" w:rsidRPr="003E674C">
        <w:rPr>
          <w:b/>
        </w:rPr>
        <w:t xml:space="preserve"> «Доступная среда в муниципальном районе «Балейский район» на 2019-2023</w:t>
      </w:r>
      <w:r w:rsidR="003E674C" w:rsidRPr="003E674C">
        <w:rPr>
          <w:b/>
        </w:rPr>
        <w:t>годы»</w:t>
      </w:r>
      <w:r w:rsidR="003E674C">
        <w:rPr>
          <w:b/>
        </w:rPr>
        <w:t>.</w:t>
      </w:r>
    </w:p>
    <w:p w:rsidR="003E674C" w:rsidRDefault="003E674C" w:rsidP="003E674C">
      <w:pPr>
        <w:jc w:val="center"/>
        <w:rPr>
          <w:b/>
        </w:rPr>
      </w:pPr>
    </w:p>
    <w:p w:rsidR="00125BCA" w:rsidRDefault="003E674C" w:rsidP="007136F9">
      <w:pPr>
        <w:jc w:val="both"/>
      </w:pPr>
      <w:r>
        <w:tab/>
      </w:r>
      <w:r w:rsidR="007136F9">
        <w:t xml:space="preserve">В соответствии с Бюджетным кодексом Российской Федерации, Порядком разработки, реализации и оценки эффективности муниципальных программ муниципального района Балейский район, осуществления мониторинга и контроля их реализации, утвержденным постановлением администрации МР «Балейский район» от 02 марта 2020 года № </w:t>
      </w:r>
      <w:r w:rsidR="00125BCA">
        <w:t>64, руководствуясь</w:t>
      </w:r>
      <w:r w:rsidR="007136F9">
        <w:t xml:space="preserve">   ст. 24 Устава муниципального района «Балейский район», администрация муниципального   района</w:t>
      </w:r>
      <w:r w:rsidR="00125BCA">
        <w:t xml:space="preserve">  «</w:t>
      </w:r>
      <w:r w:rsidR="007136F9">
        <w:t xml:space="preserve">Балейский район»                        </w:t>
      </w:r>
    </w:p>
    <w:p w:rsidR="007136F9" w:rsidRDefault="007136F9" w:rsidP="007136F9">
      <w:pPr>
        <w:jc w:val="both"/>
      </w:pPr>
      <w:r>
        <w:t xml:space="preserve">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</w:t>
      </w:r>
      <w:r w:rsidRPr="009313D4">
        <w:rPr>
          <w:b/>
        </w:rPr>
        <w:t>т а</w:t>
      </w:r>
      <w:r>
        <w:rPr>
          <w:color w:val="434343"/>
          <w:spacing w:val="-7"/>
        </w:rPr>
        <w:t xml:space="preserve">  </w:t>
      </w:r>
      <w:r>
        <w:rPr>
          <w:b/>
        </w:rPr>
        <w:t>н о в л я е т:</w:t>
      </w:r>
    </w:p>
    <w:p w:rsidR="007136F9" w:rsidRPr="006858D5" w:rsidRDefault="007136F9" w:rsidP="007136F9">
      <w:pPr>
        <w:jc w:val="both"/>
      </w:pPr>
      <w:r w:rsidRPr="006858D5">
        <w:t xml:space="preserve"> </w:t>
      </w:r>
    </w:p>
    <w:p w:rsidR="007136F9" w:rsidRDefault="007136F9" w:rsidP="007136F9">
      <w:pPr>
        <w:jc w:val="both"/>
      </w:pPr>
      <w:r>
        <w:t xml:space="preserve">    </w:t>
      </w:r>
      <w:r w:rsidRPr="008D0BEF">
        <w:t>1.</w:t>
      </w:r>
      <w:r>
        <w:t xml:space="preserve"> </w:t>
      </w:r>
      <w:r w:rsidR="00125BCA">
        <w:t>Внести в</w:t>
      </w:r>
      <w:r w:rsidRPr="00C61228">
        <w:t xml:space="preserve"> </w:t>
      </w:r>
      <w:r>
        <w:t>муниципальную программу</w:t>
      </w:r>
      <w:r w:rsidRPr="00C61228">
        <w:t xml:space="preserve"> </w:t>
      </w:r>
      <w:r w:rsidRPr="001D093D">
        <w:t>«</w:t>
      </w:r>
      <w:r w:rsidR="001D093D" w:rsidRPr="001D093D">
        <w:t>Доступная среда в муниципальном районе «Балейский район» на 2019-2023</w:t>
      </w:r>
      <w:r w:rsidR="001D093D">
        <w:t xml:space="preserve"> </w:t>
      </w:r>
      <w:r w:rsidR="001D093D" w:rsidRPr="001D093D">
        <w:t>годы</w:t>
      </w:r>
      <w:r w:rsidRPr="001D093D">
        <w:t>»,</w:t>
      </w:r>
      <w:r>
        <w:t xml:space="preserve"> утвержденной постановлением администрации</w:t>
      </w:r>
      <w:r w:rsidRPr="00CC2B7C">
        <w:t xml:space="preserve"> </w:t>
      </w:r>
      <w:r>
        <w:t xml:space="preserve">муниципального района «Балейский район» </w:t>
      </w:r>
      <w:r w:rsidR="001D093D">
        <w:t>от 26.09</w:t>
      </w:r>
      <w:r w:rsidRPr="002977B7">
        <w:t>.201</w:t>
      </w:r>
      <w:r w:rsidR="001D093D">
        <w:t>8</w:t>
      </w:r>
      <w:r w:rsidRPr="002977B7">
        <w:t xml:space="preserve"> г. № </w:t>
      </w:r>
      <w:r w:rsidR="001D093D">
        <w:t>688</w:t>
      </w:r>
      <w:r w:rsidRPr="002977B7">
        <w:t xml:space="preserve"> </w:t>
      </w:r>
      <w:r>
        <w:t>(далее- программа) следующие изменения:</w:t>
      </w:r>
    </w:p>
    <w:p w:rsidR="007136F9" w:rsidRDefault="007136F9" w:rsidP="007136F9">
      <w:pPr>
        <w:jc w:val="both"/>
      </w:pPr>
      <w:r>
        <w:t xml:space="preserve">   </w:t>
      </w:r>
      <w:r w:rsidRPr="00A565C6">
        <w:t>1.1. В паспорте программы раздел «</w:t>
      </w:r>
      <w:r>
        <w:t>Финансовое обеспечение муниципальной программы</w:t>
      </w:r>
      <w:r w:rsidRPr="00A565C6">
        <w:t xml:space="preserve">» изложить в следующей редакции: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1550"/>
        <w:gridCol w:w="1551"/>
        <w:gridCol w:w="1550"/>
        <w:gridCol w:w="1551"/>
      </w:tblGrid>
      <w:tr w:rsidR="001D093D" w:rsidTr="00C04DED">
        <w:tc>
          <w:tcPr>
            <w:tcW w:w="3369" w:type="dxa"/>
            <w:vMerge w:val="restart"/>
          </w:tcPr>
          <w:p w:rsidR="001D093D" w:rsidRDefault="001D093D" w:rsidP="00C04DED">
            <w:r>
              <w:t xml:space="preserve">Объемы и источники финансирования (в целом по программе, а также по годам и источникам финансирования) </w:t>
            </w:r>
          </w:p>
          <w:p w:rsidR="001D093D" w:rsidRDefault="001D093D" w:rsidP="00C04DED">
            <w:r>
              <w:t>тыс. руб.</w:t>
            </w:r>
          </w:p>
        </w:tc>
        <w:tc>
          <w:tcPr>
            <w:tcW w:w="1550" w:type="dxa"/>
          </w:tcPr>
          <w:p w:rsidR="001D093D" w:rsidRDefault="001D093D" w:rsidP="00C04DED">
            <w:r>
              <w:t>Годы</w:t>
            </w:r>
          </w:p>
        </w:tc>
        <w:tc>
          <w:tcPr>
            <w:tcW w:w="1551" w:type="dxa"/>
          </w:tcPr>
          <w:p w:rsidR="001D093D" w:rsidRDefault="001D093D" w:rsidP="00C04DED">
            <w:r>
              <w:t>Краевой бюджет (тыс. руб.)</w:t>
            </w:r>
          </w:p>
        </w:tc>
        <w:tc>
          <w:tcPr>
            <w:tcW w:w="1550" w:type="dxa"/>
          </w:tcPr>
          <w:p w:rsidR="001D093D" w:rsidRDefault="001D093D" w:rsidP="00C04DED">
            <w:r>
              <w:t>Местный бюджет (тыс. руб.)</w:t>
            </w:r>
          </w:p>
        </w:tc>
        <w:tc>
          <w:tcPr>
            <w:tcW w:w="1551" w:type="dxa"/>
          </w:tcPr>
          <w:p w:rsidR="001D093D" w:rsidRDefault="001D093D" w:rsidP="00C04DED">
            <w:r>
              <w:t xml:space="preserve">Общий объем </w:t>
            </w:r>
            <w:proofErr w:type="spellStart"/>
            <w:r>
              <w:t>финанси-рования</w:t>
            </w:r>
            <w:proofErr w:type="spellEnd"/>
            <w:r>
              <w:t xml:space="preserve"> (тыс. руб.)</w:t>
            </w:r>
          </w:p>
        </w:tc>
      </w:tr>
      <w:tr w:rsidR="001D093D" w:rsidTr="00C04DED">
        <w:tc>
          <w:tcPr>
            <w:tcW w:w="3369" w:type="dxa"/>
            <w:vMerge/>
          </w:tcPr>
          <w:p w:rsidR="001D093D" w:rsidRDefault="001D093D" w:rsidP="00C04DED"/>
        </w:tc>
        <w:tc>
          <w:tcPr>
            <w:tcW w:w="1550" w:type="dxa"/>
          </w:tcPr>
          <w:p w:rsidR="001D093D" w:rsidRDefault="001D093D" w:rsidP="00C04DED">
            <w:pPr>
              <w:jc w:val="center"/>
            </w:pPr>
            <w:r>
              <w:t>2019</w:t>
            </w:r>
          </w:p>
        </w:tc>
        <w:tc>
          <w:tcPr>
            <w:tcW w:w="1551" w:type="dxa"/>
          </w:tcPr>
          <w:p w:rsidR="001D093D" w:rsidRDefault="001D093D" w:rsidP="00C04DED">
            <w:pPr>
              <w:jc w:val="center"/>
            </w:pPr>
            <w:r>
              <w:t>-</w:t>
            </w:r>
          </w:p>
        </w:tc>
        <w:tc>
          <w:tcPr>
            <w:tcW w:w="1550" w:type="dxa"/>
          </w:tcPr>
          <w:p w:rsidR="001D093D" w:rsidRDefault="001D093D" w:rsidP="00C04DED">
            <w:pPr>
              <w:jc w:val="center"/>
            </w:pPr>
            <w:r>
              <w:t>85,0</w:t>
            </w:r>
          </w:p>
        </w:tc>
        <w:tc>
          <w:tcPr>
            <w:tcW w:w="1551" w:type="dxa"/>
          </w:tcPr>
          <w:p w:rsidR="001D093D" w:rsidRDefault="001D093D" w:rsidP="00C04DED">
            <w:pPr>
              <w:jc w:val="center"/>
            </w:pPr>
            <w:r>
              <w:t>85,0</w:t>
            </w:r>
          </w:p>
        </w:tc>
      </w:tr>
      <w:tr w:rsidR="001D093D" w:rsidTr="00C04DED">
        <w:tc>
          <w:tcPr>
            <w:tcW w:w="3369" w:type="dxa"/>
            <w:vMerge/>
          </w:tcPr>
          <w:p w:rsidR="001D093D" w:rsidRDefault="001D093D" w:rsidP="00C04DED"/>
        </w:tc>
        <w:tc>
          <w:tcPr>
            <w:tcW w:w="1550" w:type="dxa"/>
          </w:tcPr>
          <w:p w:rsidR="001D093D" w:rsidRDefault="001D093D" w:rsidP="00C04DED">
            <w:pPr>
              <w:jc w:val="center"/>
            </w:pPr>
            <w:r>
              <w:t>2020</w:t>
            </w:r>
          </w:p>
        </w:tc>
        <w:tc>
          <w:tcPr>
            <w:tcW w:w="1551" w:type="dxa"/>
          </w:tcPr>
          <w:p w:rsidR="001D093D" w:rsidRDefault="001D093D" w:rsidP="00C04DED">
            <w:pPr>
              <w:jc w:val="center"/>
            </w:pPr>
            <w:r>
              <w:t>-</w:t>
            </w:r>
          </w:p>
        </w:tc>
        <w:tc>
          <w:tcPr>
            <w:tcW w:w="1550" w:type="dxa"/>
          </w:tcPr>
          <w:p w:rsidR="001D093D" w:rsidRDefault="001D093D" w:rsidP="00C04DED">
            <w:pPr>
              <w:jc w:val="center"/>
            </w:pPr>
            <w:r>
              <w:t>85,0</w:t>
            </w:r>
          </w:p>
        </w:tc>
        <w:tc>
          <w:tcPr>
            <w:tcW w:w="1551" w:type="dxa"/>
          </w:tcPr>
          <w:p w:rsidR="001D093D" w:rsidRDefault="001D093D" w:rsidP="00C04DED">
            <w:pPr>
              <w:jc w:val="center"/>
            </w:pPr>
            <w:r>
              <w:t>85,0</w:t>
            </w:r>
          </w:p>
        </w:tc>
      </w:tr>
      <w:tr w:rsidR="001D093D" w:rsidTr="00C04DED">
        <w:tc>
          <w:tcPr>
            <w:tcW w:w="3369" w:type="dxa"/>
            <w:vMerge/>
          </w:tcPr>
          <w:p w:rsidR="001D093D" w:rsidRDefault="001D093D" w:rsidP="00C04DED"/>
        </w:tc>
        <w:tc>
          <w:tcPr>
            <w:tcW w:w="1550" w:type="dxa"/>
          </w:tcPr>
          <w:p w:rsidR="001D093D" w:rsidRDefault="001D093D" w:rsidP="00C04DED">
            <w:pPr>
              <w:jc w:val="center"/>
            </w:pPr>
            <w:r>
              <w:t>2021</w:t>
            </w:r>
          </w:p>
        </w:tc>
        <w:tc>
          <w:tcPr>
            <w:tcW w:w="1551" w:type="dxa"/>
          </w:tcPr>
          <w:p w:rsidR="001D093D" w:rsidRDefault="001D093D" w:rsidP="00C04DED">
            <w:pPr>
              <w:jc w:val="center"/>
            </w:pPr>
            <w:r>
              <w:t>-</w:t>
            </w:r>
          </w:p>
        </w:tc>
        <w:tc>
          <w:tcPr>
            <w:tcW w:w="1550" w:type="dxa"/>
          </w:tcPr>
          <w:p w:rsidR="001D093D" w:rsidRDefault="001D093D" w:rsidP="00C04DED">
            <w:pPr>
              <w:jc w:val="center"/>
            </w:pPr>
            <w:r>
              <w:t>110,0</w:t>
            </w:r>
          </w:p>
        </w:tc>
        <w:tc>
          <w:tcPr>
            <w:tcW w:w="1551" w:type="dxa"/>
          </w:tcPr>
          <w:p w:rsidR="001D093D" w:rsidRDefault="001D093D" w:rsidP="00C04DED">
            <w:pPr>
              <w:jc w:val="center"/>
            </w:pPr>
            <w:r>
              <w:t>110,0</w:t>
            </w:r>
          </w:p>
        </w:tc>
      </w:tr>
      <w:tr w:rsidR="001D093D" w:rsidTr="00C04DED">
        <w:tc>
          <w:tcPr>
            <w:tcW w:w="3369" w:type="dxa"/>
            <w:vMerge/>
          </w:tcPr>
          <w:p w:rsidR="001D093D" w:rsidRDefault="001D093D" w:rsidP="00C04DED"/>
        </w:tc>
        <w:tc>
          <w:tcPr>
            <w:tcW w:w="1550" w:type="dxa"/>
          </w:tcPr>
          <w:p w:rsidR="001D093D" w:rsidRDefault="001D093D" w:rsidP="00C04DED">
            <w:pPr>
              <w:jc w:val="center"/>
            </w:pPr>
            <w:r>
              <w:t>2022</w:t>
            </w:r>
          </w:p>
        </w:tc>
        <w:tc>
          <w:tcPr>
            <w:tcW w:w="1551" w:type="dxa"/>
          </w:tcPr>
          <w:p w:rsidR="001D093D" w:rsidRDefault="001D093D" w:rsidP="00C04DED">
            <w:pPr>
              <w:jc w:val="center"/>
            </w:pPr>
            <w:r>
              <w:t>-</w:t>
            </w:r>
          </w:p>
        </w:tc>
        <w:tc>
          <w:tcPr>
            <w:tcW w:w="1550" w:type="dxa"/>
          </w:tcPr>
          <w:p w:rsidR="001D093D" w:rsidRDefault="001D093D" w:rsidP="00C04DED">
            <w:pPr>
              <w:jc w:val="center"/>
            </w:pPr>
            <w:r>
              <w:t>110,0</w:t>
            </w:r>
          </w:p>
        </w:tc>
        <w:tc>
          <w:tcPr>
            <w:tcW w:w="1551" w:type="dxa"/>
          </w:tcPr>
          <w:p w:rsidR="001D093D" w:rsidRDefault="001D093D" w:rsidP="00C04DED">
            <w:pPr>
              <w:jc w:val="center"/>
            </w:pPr>
            <w:r>
              <w:t>110,0</w:t>
            </w:r>
          </w:p>
        </w:tc>
      </w:tr>
      <w:tr w:rsidR="001D093D" w:rsidTr="00C04DED">
        <w:tc>
          <w:tcPr>
            <w:tcW w:w="3369" w:type="dxa"/>
            <w:vMerge/>
          </w:tcPr>
          <w:p w:rsidR="001D093D" w:rsidRDefault="001D093D" w:rsidP="00C04DED"/>
        </w:tc>
        <w:tc>
          <w:tcPr>
            <w:tcW w:w="1550" w:type="dxa"/>
          </w:tcPr>
          <w:p w:rsidR="001D093D" w:rsidRDefault="001D093D" w:rsidP="00C04DED">
            <w:pPr>
              <w:jc w:val="center"/>
            </w:pPr>
            <w:r>
              <w:t>2023</w:t>
            </w:r>
          </w:p>
        </w:tc>
        <w:tc>
          <w:tcPr>
            <w:tcW w:w="1551" w:type="dxa"/>
          </w:tcPr>
          <w:p w:rsidR="001D093D" w:rsidRDefault="001D093D" w:rsidP="00C04DED">
            <w:pPr>
              <w:jc w:val="center"/>
            </w:pPr>
            <w:r>
              <w:t>-</w:t>
            </w:r>
          </w:p>
        </w:tc>
        <w:tc>
          <w:tcPr>
            <w:tcW w:w="1550" w:type="dxa"/>
          </w:tcPr>
          <w:p w:rsidR="001D093D" w:rsidRDefault="001D093D" w:rsidP="00C04DED">
            <w:pPr>
              <w:jc w:val="center"/>
            </w:pPr>
            <w:r>
              <w:t>0,0</w:t>
            </w:r>
          </w:p>
        </w:tc>
        <w:tc>
          <w:tcPr>
            <w:tcW w:w="1551" w:type="dxa"/>
          </w:tcPr>
          <w:p w:rsidR="001D093D" w:rsidRDefault="001D093D" w:rsidP="00C04DED">
            <w:pPr>
              <w:jc w:val="center"/>
            </w:pPr>
            <w:r>
              <w:t>0,0</w:t>
            </w:r>
          </w:p>
        </w:tc>
      </w:tr>
      <w:tr w:rsidR="001D093D" w:rsidTr="00C04DED">
        <w:tc>
          <w:tcPr>
            <w:tcW w:w="3369" w:type="dxa"/>
            <w:vMerge/>
          </w:tcPr>
          <w:p w:rsidR="001D093D" w:rsidRDefault="001D093D" w:rsidP="00C04DED"/>
        </w:tc>
        <w:tc>
          <w:tcPr>
            <w:tcW w:w="1550" w:type="dxa"/>
          </w:tcPr>
          <w:p w:rsidR="001D093D" w:rsidRPr="00CE5D22" w:rsidRDefault="001D093D" w:rsidP="00C04DED">
            <w:pPr>
              <w:jc w:val="center"/>
              <w:rPr>
                <w:b/>
              </w:rPr>
            </w:pPr>
            <w:r w:rsidRPr="00CE5D22">
              <w:rPr>
                <w:b/>
              </w:rPr>
              <w:t>Итого:</w:t>
            </w:r>
          </w:p>
        </w:tc>
        <w:tc>
          <w:tcPr>
            <w:tcW w:w="1551" w:type="dxa"/>
          </w:tcPr>
          <w:p w:rsidR="001D093D" w:rsidRDefault="001D093D" w:rsidP="00C04DED">
            <w:pPr>
              <w:jc w:val="center"/>
            </w:pPr>
            <w:r>
              <w:t>-</w:t>
            </w:r>
          </w:p>
        </w:tc>
        <w:tc>
          <w:tcPr>
            <w:tcW w:w="1550" w:type="dxa"/>
          </w:tcPr>
          <w:p w:rsidR="001D093D" w:rsidRDefault="001D093D" w:rsidP="00C04DED">
            <w:pPr>
              <w:jc w:val="center"/>
            </w:pPr>
            <w:r>
              <w:t>390,0</w:t>
            </w:r>
          </w:p>
        </w:tc>
        <w:tc>
          <w:tcPr>
            <w:tcW w:w="1551" w:type="dxa"/>
          </w:tcPr>
          <w:p w:rsidR="001D093D" w:rsidRDefault="001D093D" w:rsidP="00C04DED">
            <w:pPr>
              <w:jc w:val="center"/>
            </w:pPr>
            <w:r>
              <w:t>390,0</w:t>
            </w:r>
          </w:p>
        </w:tc>
      </w:tr>
    </w:tbl>
    <w:p w:rsidR="001D093D" w:rsidRDefault="001D093D" w:rsidP="001D093D">
      <w:pPr>
        <w:jc w:val="both"/>
      </w:pPr>
    </w:p>
    <w:p w:rsidR="001D093D" w:rsidRDefault="001D093D" w:rsidP="001D093D">
      <w:pPr>
        <w:jc w:val="both"/>
      </w:pPr>
      <w:r w:rsidRPr="00A565C6">
        <w:t xml:space="preserve">1.2. Раздел </w:t>
      </w:r>
      <w:r w:rsidRPr="00485EBD">
        <w:t>«</w:t>
      </w:r>
      <w:r w:rsidRPr="00485EBD">
        <w:rPr>
          <w:color w:val="000000"/>
          <w:spacing w:val="1"/>
        </w:rPr>
        <w:t>Бюджетное обеспечение Программы»</w:t>
      </w:r>
      <w:r w:rsidRPr="00A565C6">
        <w:t xml:space="preserve"> изложить в следующей редакции:</w:t>
      </w:r>
    </w:p>
    <w:p w:rsidR="001D093D" w:rsidRDefault="001D093D" w:rsidP="001D093D">
      <w:pPr>
        <w:jc w:val="both"/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992"/>
        <w:gridCol w:w="850"/>
        <w:gridCol w:w="709"/>
        <w:gridCol w:w="709"/>
        <w:gridCol w:w="850"/>
        <w:gridCol w:w="851"/>
        <w:gridCol w:w="709"/>
        <w:gridCol w:w="1028"/>
        <w:gridCol w:w="1205"/>
      </w:tblGrid>
      <w:tr w:rsidR="00125BCA" w:rsidTr="00125BCA">
        <w:tc>
          <w:tcPr>
            <w:tcW w:w="425" w:type="dxa"/>
            <w:vMerge w:val="restart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№ п/п</w:t>
            </w:r>
          </w:p>
        </w:tc>
        <w:tc>
          <w:tcPr>
            <w:tcW w:w="1702" w:type="dxa"/>
            <w:vMerge w:val="restart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Наименование программных мероприятий</w:t>
            </w:r>
          </w:p>
        </w:tc>
        <w:tc>
          <w:tcPr>
            <w:tcW w:w="992" w:type="dxa"/>
            <w:vMerge w:val="restart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678" w:type="dxa"/>
            <w:gridSpan w:val="6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1028" w:type="dxa"/>
            <w:vMerge w:val="restart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05" w:type="dxa"/>
            <w:vMerge w:val="restart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Исполнитель мероприятия</w:t>
            </w:r>
          </w:p>
        </w:tc>
      </w:tr>
      <w:tr w:rsidR="00125BCA" w:rsidTr="00125BCA">
        <w:tc>
          <w:tcPr>
            <w:tcW w:w="425" w:type="dxa"/>
            <w:vMerge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2023</w:t>
            </w:r>
          </w:p>
        </w:tc>
        <w:tc>
          <w:tcPr>
            <w:tcW w:w="1028" w:type="dxa"/>
            <w:vMerge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</w:p>
        </w:tc>
      </w:tr>
      <w:tr w:rsidR="00125BCA" w:rsidTr="00125BCA">
        <w:tc>
          <w:tcPr>
            <w:tcW w:w="425" w:type="dxa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1.</w:t>
            </w:r>
          </w:p>
        </w:tc>
        <w:tc>
          <w:tcPr>
            <w:tcW w:w="1702" w:type="dxa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 xml:space="preserve">Оборудование </w:t>
            </w:r>
            <w:r w:rsidRPr="001D093D">
              <w:rPr>
                <w:sz w:val="22"/>
                <w:szCs w:val="22"/>
              </w:rPr>
              <w:lastRenderedPageBreak/>
              <w:t>социально-значимых объектов социальной инфраструктуры с целью обеспечения доступности для инвалидов, в том числе:</w:t>
            </w:r>
          </w:p>
        </w:tc>
        <w:tc>
          <w:tcPr>
            <w:tcW w:w="992" w:type="dxa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lastRenderedPageBreak/>
              <w:t>2019-</w:t>
            </w:r>
            <w:r w:rsidRPr="001D093D"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850" w:type="dxa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125BCA" w:rsidRDefault="00125BCA" w:rsidP="00C04DED">
            <w:pPr>
              <w:rPr>
                <w:sz w:val="22"/>
                <w:szCs w:val="22"/>
              </w:rPr>
            </w:pPr>
          </w:p>
          <w:p w:rsidR="001D093D" w:rsidRPr="001D093D" w:rsidRDefault="00125BCA" w:rsidP="00C0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</w:t>
            </w:r>
            <w:r w:rsidR="001D093D" w:rsidRPr="001D093D">
              <w:rPr>
                <w:sz w:val="22"/>
                <w:szCs w:val="22"/>
              </w:rPr>
              <w:t>юджет МР «Балейский район»</w:t>
            </w:r>
          </w:p>
        </w:tc>
        <w:tc>
          <w:tcPr>
            <w:tcW w:w="1205" w:type="dxa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</w:p>
        </w:tc>
      </w:tr>
      <w:tr w:rsidR="00125BCA" w:rsidTr="00125BCA">
        <w:tc>
          <w:tcPr>
            <w:tcW w:w="425" w:type="dxa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D093D" w:rsidRPr="001D093D" w:rsidRDefault="00125BCA" w:rsidP="00125BC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Учреждений </w:t>
            </w:r>
            <w:r w:rsidR="001D093D" w:rsidRPr="001D093D">
              <w:rPr>
                <w:sz w:val="22"/>
                <w:szCs w:val="22"/>
              </w:rPr>
              <w:t>образования</w:t>
            </w:r>
          </w:p>
        </w:tc>
        <w:tc>
          <w:tcPr>
            <w:tcW w:w="992" w:type="dxa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93D" w:rsidRPr="001D093D" w:rsidRDefault="001D093D" w:rsidP="00C04DED">
            <w:pPr>
              <w:jc w:val="center"/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175,0</w:t>
            </w:r>
          </w:p>
        </w:tc>
        <w:tc>
          <w:tcPr>
            <w:tcW w:w="709" w:type="dxa"/>
          </w:tcPr>
          <w:p w:rsidR="001D093D" w:rsidRPr="001D093D" w:rsidRDefault="001D093D" w:rsidP="00C04DED">
            <w:pPr>
              <w:jc w:val="center"/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75,0</w:t>
            </w:r>
          </w:p>
        </w:tc>
        <w:tc>
          <w:tcPr>
            <w:tcW w:w="709" w:type="dxa"/>
          </w:tcPr>
          <w:p w:rsidR="001D093D" w:rsidRPr="001D093D" w:rsidRDefault="001D093D" w:rsidP="00C04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93D" w:rsidRPr="001D093D" w:rsidRDefault="001D093D" w:rsidP="00C04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D093D" w:rsidRPr="001D093D" w:rsidRDefault="001D093D" w:rsidP="00C04DED">
            <w:pPr>
              <w:jc w:val="center"/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</w:tcPr>
          <w:p w:rsidR="001D093D" w:rsidRPr="001D093D" w:rsidRDefault="001D093D" w:rsidP="00C04DED">
            <w:pPr>
              <w:jc w:val="center"/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Комитет образования</w:t>
            </w:r>
          </w:p>
        </w:tc>
      </w:tr>
      <w:tr w:rsidR="00125BCA" w:rsidTr="00125BCA">
        <w:tc>
          <w:tcPr>
            <w:tcW w:w="425" w:type="dxa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D093D" w:rsidRPr="00125BCA" w:rsidRDefault="00125BCA" w:rsidP="00125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У</w:t>
            </w:r>
            <w:r w:rsidR="001D093D" w:rsidRPr="00125BCA">
              <w:rPr>
                <w:sz w:val="22"/>
                <w:szCs w:val="22"/>
              </w:rPr>
              <w:t>чреждений культуры</w:t>
            </w:r>
          </w:p>
        </w:tc>
        <w:tc>
          <w:tcPr>
            <w:tcW w:w="992" w:type="dxa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93D" w:rsidRPr="001D093D" w:rsidRDefault="001D093D" w:rsidP="00C04DED">
            <w:pPr>
              <w:jc w:val="center"/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175,0</w:t>
            </w:r>
          </w:p>
        </w:tc>
        <w:tc>
          <w:tcPr>
            <w:tcW w:w="709" w:type="dxa"/>
          </w:tcPr>
          <w:p w:rsidR="001D093D" w:rsidRPr="001D093D" w:rsidRDefault="001D093D" w:rsidP="00C04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93D" w:rsidRPr="001D093D" w:rsidRDefault="001D093D" w:rsidP="00C04DED">
            <w:pPr>
              <w:jc w:val="center"/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75,0</w:t>
            </w:r>
          </w:p>
        </w:tc>
        <w:tc>
          <w:tcPr>
            <w:tcW w:w="850" w:type="dxa"/>
          </w:tcPr>
          <w:p w:rsidR="001D093D" w:rsidRPr="001D093D" w:rsidRDefault="001D093D" w:rsidP="00C04DED">
            <w:pPr>
              <w:jc w:val="center"/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</w:tcPr>
          <w:p w:rsidR="001D093D" w:rsidRPr="001D093D" w:rsidRDefault="001D093D" w:rsidP="00C04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93D" w:rsidRPr="001D093D" w:rsidRDefault="001D093D" w:rsidP="00C04DED">
            <w:pPr>
              <w:jc w:val="center"/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Комитет культуры</w:t>
            </w:r>
          </w:p>
        </w:tc>
      </w:tr>
      <w:tr w:rsidR="00125BCA" w:rsidTr="00125BCA">
        <w:tc>
          <w:tcPr>
            <w:tcW w:w="425" w:type="dxa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D093D" w:rsidRPr="00404BE2" w:rsidRDefault="00404BE2" w:rsidP="00404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 О</w:t>
            </w:r>
            <w:r w:rsidR="001D093D" w:rsidRPr="00404BE2">
              <w:rPr>
                <w:sz w:val="22"/>
                <w:szCs w:val="22"/>
              </w:rPr>
              <w:t>бъектов физкультуры и спорта</w:t>
            </w:r>
          </w:p>
        </w:tc>
        <w:tc>
          <w:tcPr>
            <w:tcW w:w="992" w:type="dxa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93D" w:rsidRPr="001D093D" w:rsidRDefault="001D093D" w:rsidP="00C04DED">
            <w:pPr>
              <w:jc w:val="center"/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150,0</w:t>
            </w:r>
          </w:p>
        </w:tc>
        <w:tc>
          <w:tcPr>
            <w:tcW w:w="709" w:type="dxa"/>
          </w:tcPr>
          <w:p w:rsidR="001D093D" w:rsidRPr="001D093D" w:rsidRDefault="001D093D" w:rsidP="00C04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93D" w:rsidRPr="001D093D" w:rsidRDefault="001D093D" w:rsidP="00C04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93D" w:rsidRPr="001D093D" w:rsidRDefault="001D093D" w:rsidP="00C04DED">
            <w:pPr>
              <w:jc w:val="center"/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</w:tcPr>
          <w:p w:rsidR="001D093D" w:rsidRPr="001D093D" w:rsidRDefault="001D093D" w:rsidP="00C04DED">
            <w:pPr>
              <w:jc w:val="center"/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</w:tcPr>
          <w:p w:rsidR="001D093D" w:rsidRPr="001D093D" w:rsidRDefault="001D093D" w:rsidP="00C04DED">
            <w:pPr>
              <w:jc w:val="center"/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Специалист по ФК и спорту</w:t>
            </w:r>
          </w:p>
        </w:tc>
      </w:tr>
      <w:tr w:rsidR="00125BCA" w:rsidTr="00125BCA">
        <w:tc>
          <w:tcPr>
            <w:tcW w:w="425" w:type="dxa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D093D" w:rsidRPr="001D093D" w:rsidRDefault="001D093D" w:rsidP="00C04DED">
            <w:pPr>
              <w:rPr>
                <w:b/>
                <w:sz w:val="22"/>
                <w:szCs w:val="22"/>
              </w:rPr>
            </w:pPr>
            <w:r w:rsidRPr="001D093D">
              <w:rPr>
                <w:b/>
                <w:sz w:val="22"/>
                <w:szCs w:val="22"/>
              </w:rPr>
              <w:t>Итого по разделу:</w:t>
            </w:r>
          </w:p>
        </w:tc>
        <w:tc>
          <w:tcPr>
            <w:tcW w:w="992" w:type="dxa"/>
          </w:tcPr>
          <w:p w:rsidR="001D093D" w:rsidRPr="001D093D" w:rsidRDefault="001D093D" w:rsidP="00C04DED">
            <w:pPr>
              <w:jc w:val="center"/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2019-2023</w:t>
            </w:r>
          </w:p>
        </w:tc>
        <w:tc>
          <w:tcPr>
            <w:tcW w:w="850" w:type="dxa"/>
          </w:tcPr>
          <w:p w:rsidR="001D093D" w:rsidRPr="001D093D" w:rsidRDefault="001D093D" w:rsidP="00125BCA">
            <w:pPr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500,0</w:t>
            </w:r>
          </w:p>
        </w:tc>
        <w:tc>
          <w:tcPr>
            <w:tcW w:w="709" w:type="dxa"/>
          </w:tcPr>
          <w:p w:rsidR="001D093D" w:rsidRPr="001D093D" w:rsidRDefault="001D093D" w:rsidP="00C04DED">
            <w:pPr>
              <w:jc w:val="center"/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75,0</w:t>
            </w:r>
          </w:p>
        </w:tc>
        <w:tc>
          <w:tcPr>
            <w:tcW w:w="709" w:type="dxa"/>
          </w:tcPr>
          <w:p w:rsidR="001D093D" w:rsidRPr="001D093D" w:rsidRDefault="001D093D" w:rsidP="00C04DED">
            <w:pPr>
              <w:jc w:val="center"/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75,0</w:t>
            </w:r>
          </w:p>
        </w:tc>
        <w:tc>
          <w:tcPr>
            <w:tcW w:w="850" w:type="dxa"/>
          </w:tcPr>
          <w:p w:rsidR="001D093D" w:rsidRPr="001D093D" w:rsidRDefault="001D093D" w:rsidP="00C04DED">
            <w:pPr>
              <w:jc w:val="center"/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D093D" w:rsidRPr="001D093D" w:rsidRDefault="001D093D" w:rsidP="00C04DED">
            <w:pPr>
              <w:jc w:val="center"/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</w:tcPr>
          <w:p w:rsidR="001D093D" w:rsidRPr="001D093D" w:rsidRDefault="001D093D" w:rsidP="00C04DED">
            <w:pPr>
              <w:jc w:val="center"/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</w:p>
        </w:tc>
      </w:tr>
      <w:tr w:rsidR="00125BCA" w:rsidTr="00125BCA">
        <w:tc>
          <w:tcPr>
            <w:tcW w:w="425" w:type="dxa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2.</w:t>
            </w:r>
          </w:p>
        </w:tc>
        <w:tc>
          <w:tcPr>
            <w:tcW w:w="1702" w:type="dxa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Фестивали, праздники, другие культурные мероприятия для людей с ограниченными возможностями</w:t>
            </w:r>
          </w:p>
        </w:tc>
        <w:tc>
          <w:tcPr>
            <w:tcW w:w="992" w:type="dxa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93D" w:rsidRPr="001D093D" w:rsidRDefault="001D093D" w:rsidP="00C04DED">
            <w:pPr>
              <w:jc w:val="center"/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</w:tcPr>
          <w:p w:rsidR="001D093D" w:rsidRPr="001D093D" w:rsidRDefault="001D093D" w:rsidP="00C04DED">
            <w:pPr>
              <w:jc w:val="center"/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</w:tcPr>
          <w:p w:rsidR="001D093D" w:rsidRPr="001D093D" w:rsidRDefault="001D093D" w:rsidP="00C04DED">
            <w:pPr>
              <w:jc w:val="center"/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</w:tcPr>
          <w:p w:rsidR="001D093D" w:rsidRPr="001D093D" w:rsidRDefault="001D093D" w:rsidP="00C04DED">
            <w:pPr>
              <w:jc w:val="center"/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</w:tcPr>
          <w:p w:rsidR="001D093D" w:rsidRPr="001D093D" w:rsidRDefault="001D093D" w:rsidP="00C04DED">
            <w:pPr>
              <w:jc w:val="center"/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</w:tcPr>
          <w:p w:rsidR="001D093D" w:rsidRPr="001D093D" w:rsidRDefault="00125BCA" w:rsidP="00C04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D093D" w:rsidRPr="001D093D">
              <w:rPr>
                <w:sz w:val="22"/>
                <w:szCs w:val="22"/>
              </w:rPr>
              <w:t>,0</w:t>
            </w:r>
          </w:p>
        </w:tc>
        <w:tc>
          <w:tcPr>
            <w:tcW w:w="1028" w:type="dxa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Комитет культуры</w:t>
            </w:r>
          </w:p>
        </w:tc>
      </w:tr>
      <w:tr w:rsidR="00125BCA" w:rsidTr="00125BCA">
        <w:tc>
          <w:tcPr>
            <w:tcW w:w="425" w:type="dxa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3.</w:t>
            </w:r>
          </w:p>
        </w:tc>
        <w:tc>
          <w:tcPr>
            <w:tcW w:w="1702" w:type="dxa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Новогодние праздники для детей с ограниченными возможностями</w:t>
            </w:r>
          </w:p>
        </w:tc>
        <w:tc>
          <w:tcPr>
            <w:tcW w:w="992" w:type="dxa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093D" w:rsidRPr="001D093D" w:rsidRDefault="001D093D" w:rsidP="00C04DED">
            <w:pPr>
              <w:jc w:val="center"/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</w:tcPr>
          <w:p w:rsidR="001D093D" w:rsidRPr="001D093D" w:rsidRDefault="001D093D" w:rsidP="00C04DED">
            <w:pPr>
              <w:jc w:val="center"/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</w:tcPr>
          <w:p w:rsidR="001D093D" w:rsidRPr="001D093D" w:rsidRDefault="001D093D" w:rsidP="00C04DED">
            <w:pPr>
              <w:jc w:val="center"/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</w:tcPr>
          <w:p w:rsidR="001D093D" w:rsidRPr="001D093D" w:rsidRDefault="001D093D" w:rsidP="00C04DED">
            <w:pPr>
              <w:jc w:val="center"/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</w:tcPr>
          <w:p w:rsidR="001D093D" w:rsidRPr="001D093D" w:rsidRDefault="001D093D" w:rsidP="00C04DED">
            <w:pPr>
              <w:jc w:val="center"/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</w:tcPr>
          <w:p w:rsidR="001D093D" w:rsidRPr="001D093D" w:rsidRDefault="00125BCA" w:rsidP="00C04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D093D" w:rsidRPr="001D093D">
              <w:rPr>
                <w:sz w:val="22"/>
                <w:szCs w:val="22"/>
              </w:rPr>
              <w:t>,0</w:t>
            </w:r>
          </w:p>
        </w:tc>
        <w:tc>
          <w:tcPr>
            <w:tcW w:w="1028" w:type="dxa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Комитет культуры</w:t>
            </w:r>
          </w:p>
        </w:tc>
      </w:tr>
      <w:tr w:rsidR="00125BCA" w:rsidTr="00125BCA">
        <w:tc>
          <w:tcPr>
            <w:tcW w:w="425" w:type="dxa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D093D" w:rsidRPr="001D093D" w:rsidRDefault="001D093D" w:rsidP="00C04DED">
            <w:pPr>
              <w:rPr>
                <w:b/>
                <w:sz w:val="22"/>
                <w:szCs w:val="22"/>
              </w:rPr>
            </w:pPr>
            <w:r w:rsidRPr="001D093D">
              <w:rPr>
                <w:b/>
                <w:sz w:val="22"/>
                <w:szCs w:val="22"/>
              </w:rPr>
              <w:t>Итого:</w:t>
            </w:r>
          </w:p>
          <w:p w:rsidR="001D093D" w:rsidRPr="001D093D" w:rsidRDefault="001D093D" w:rsidP="00C04DED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2019-2023</w:t>
            </w:r>
          </w:p>
        </w:tc>
        <w:tc>
          <w:tcPr>
            <w:tcW w:w="850" w:type="dxa"/>
          </w:tcPr>
          <w:p w:rsidR="001D093D" w:rsidRPr="001D093D" w:rsidRDefault="00125BCA" w:rsidP="00C04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1D093D" w:rsidRPr="001D093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D093D" w:rsidRPr="001D093D" w:rsidRDefault="001D093D" w:rsidP="00C04DED">
            <w:pPr>
              <w:jc w:val="center"/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85,0</w:t>
            </w:r>
          </w:p>
        </w:tc>
        <w:tc>
          <w:tcPr>
            <w:tcW w:w="709" w:type="dxa"/>
          </w:tcPr>
          <w:p w:rsidR="001D093D" w:rsidRPr="001D093D" w:rsidRDefault="001D093D" w:rsidP="00C04DED">
            <w:pPr>
              <w:jc w:val="center"/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1D093D" w:rsidRPr="001D093D" w:rsidRDefault="001D093D" w:rsidP="00C04DED">
            <w:pPr>
              <w:jc w:val="center"/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110,0</w:t>
            </w:r>
          </w:p>
        </w:tc>
        <w:tc>
          <w:tcPr>
            <w:tcW w:w="851" w:type="dxa"/>
          </w:tcPr>
          <w:p w:rsidR="001D093D" w:rsidRPr="001D093D" w:rsidRDefault="001D093D" w:rsidP="00C04DED">
            <w:pPr>
              <w:jc w:val="center"/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110,0</w:t>
            </w:r>
          </w:p>
        </w:tc>
        <w:tc>
          <w:tcPr>
            <w:tcW w:w="709" w:type="dxa"/>
          </w:tcPr>
          <w:p w:rsidR="001D093D" w:rsidRPr="001D093D" w:rsidRDefault="001D093D" w:rsidP="00C04DED">
            <w:pPr>
              <w:jc w:val="center"/>
              <w:rPr>
                <w:sz w:val="22"/>
                <w:szCs w:val="22"/>
              </w:rPr>
            </w:pPr>
            <w:r w:rsidRPr="001D093D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="001D093D" w:rsidRPr="001D093D" w:rsidRDefault="001D093D" w:rsidP="00C04DED">
            <w:pPr>
              <w:rPr>
                <w:sz w:val="22"/>
                <w:szCs w:val="22"/>
              </w:rPr>
            </w:pPr>
          </w:p>
        </w:tc>
      </w:tr>
    </w:tbl>
    <w:p w:rsidR="001D093D" w:rsidRDefault="001D093D" w:rsidP="001D093D">
      <w:pPr>
        <w:pStyle w:val="a3"/>
        <w:ind w:left="1068"/>
        <w:jc w:val="both"/>
      </w:pPr>
    </w:p>
    <w:p w:rsidR="00403B8E" w:rsidRDefault="00403B8E" w:rsidP="00403B8E">
      <w:pPr>
        <w:jc w:val="both"/>
      </w:pPr>
    </w:p>
    <w:p w:rsidR="00125BCA" w:rsidRPr="0023039D" w:rsidRDefault="00125BCA" w:rsidP="00125BCA">
      <w:pPr>
        <w:autoSpaceDE w:val="0"/>
        <w:autoSpaceDN w:val="0"/>
        <w:adjustRightInd w:val="0"/>
        <w:jc w:val="both"/>
      </w:pPr>
      <w:r>
        <w:t>2</w:t>
      </w:r>
      <w:r w:rsidRPr="0023039D">
        <w:t>. Настоящее постановление вступает в силу на следующий день после дня</w:t>
      </w:r>
      <w:r w:rsidR="00E71AB9">
        <w:t xml:space="preserve"> его официального опубликования </w:t>
      </w:r>
      <w:r w:rsidRPr="0023039D">
        <w:t>в газете «Балейская новь».</w:t>
      </w:r>
    </w:p>
    <w:p w:rsidR="00125BCA" w:rsidRDefault="00E71AB9" w:rsidP="00125BCA">
      <w:pPr>
        <w:autoSpaceDE w:val="0"/>
        <w:autoSpaceDN w:val="0"/>
        <w:adjustRightInd w:val="0"/>
        <w:jc w:val="both"/>
      </w:pPr>
      <w:r>
        <w:t xml:space="preserve">3. </w:t>
      </w:r>
      <w:r w:rsidR="00125BCA" w:rsidRPr="0023039D">
        <w:t>Настоящее постановление разместить на официальном сайте муниципального района «Балейский район» в информационно-телекоммуникационной сети «Интернет».</w:t>
      </w:r>
    </w:p>
    <w:p w:rsidR="00125BCA" w:rsidRDefault="00125BCA" w:rsidP="00125BCA">
      <w:pPr>
        <w:jc w:val="both"/>
      </w:pPr>
    </w:p>
    <w:p w:rsidR="00E71AB9" w:rsidRPr="00A27B66" w:rsidRDefault="00E71AB9" w:rsidP="00125BCA">
      <w:pPr>
        <w:jc w:val="both"/>
      </w:pPr>
    </w:p>
    <w:p w:rsidR="00125BCA" w:rsidRDefault="00125BCA" w:rsidP="00125BCA">
      <w:proofErr w:type="spellStart"/>
      <w:r>
        <w:t>Врио</w:t>
      </w:r>
      <w:proofErr w:type="spellEnd"/>
      <w:r>
        <w:t xml:space="preserve"> главы муниципального района</w:t>
      </w:r>
    </w:p>
    <w:p w:rsidR="00125BCA" w:rsidRPr="00A27B66" w:rsidRDefault="00125BCA" w:rsidP="00125BCA">
      <w:r w:rsidRPr="00A27B66">
        <w:t xml:space="preserve">«Балейский район»                                         </w:t>
      </w:r>
      <w:r>
        <w:t xml:space="preserve">                        </w:t>
      </w:r>
      <w:r w:rsidRPr="00A27B66">
        <w:t xml:space="preserve">      </w:t>
      </w:r>
      <w:r>
        <w:t>В.А. Семибратов</w:t>
      </w:r>
    </w:p>
    <w:p w:rsidR="00404BE2" w:rsidRDefault="00404BE2" w:rsidP="00404BE2"/>
    <w:p w:rsidR="00404BE2" w:rsidRDefault="00404BE2" w:rsidP="00404BE2"/>
    <w:p w:rsidR="00E71AB9" w:rsidRDefault="00E71AB9" w:rsidP="00404BE2"/>
    <w:p w:rsidR="00404BE2" w:rsidRDefault="00404BE2" w:rsidP="00404BE2"/>
    <w:p w:rsidR="00125BCA" w:rsidRPr="00E71AB9" w:rsidRDefault="00404BE2" w:rsidP="00125BCA">
      <w:pPr>
        <w:rPr>
          <w:sz w:val="20"/>
          <w:szCs w:val="20"/>
        </w:rPr>
      </w:pPr>
      <w:r w:rsidRPr="00783936">
        <w:rPr>
          <w:sz w:val="20"/>
          <w:szCs w:val="20"/>
        </w:rPr>
        <w:t>Исп.: Соловьёва Т.Р.</w:t>
      </w:r>
    </w:p>
    <w:p w:rsidR="00125BCA" w:rsidRDefault="00125BCA" w:rsidP="00125BCA"/>
    <w:p w:rsidR="00403B8E" w:rsidRDefault="00403B8E" w:rsidP="00403B8E">
      <w:pPr>
        <w:jc w:val="both"/>
      </w:pPr>
    </w:p>
    <w:sectPr w:rsidR="00403B8E" w:rsidSect="00404BE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3C21"/>
    <w:multiLevelType w:val="hybridMultilevel"/>
    <w:tmpl w:val="BA1AEE5A"/>
    <w:lvl w:ilvl="0" w:tplc="3070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155593"/>
    <w:multiLevelType w:val="hybridMultilevel"/>
    <w:tmpl w:val="4FA00AAA"/>
    <w:lvl w:ilvl="0" w:tplc="27D451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691C5D"/>
    <w:multiLevelType w:val="hybridMultilevel"/>
    <w:tmpl w:val="6FA0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179EE"/>
    <w:multiLevelType w:val="multilevel"/>
    <w:tmpl w:val="CFCC44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3367405"/>
    <w:multiLevelType w:val="hybridMultilevel"/>
    <w:tmpl w:val="B8E6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0E"/>
    <w:rsid w:val="000061E1"/>
    <w:rsid w:val="000138E6"/>
    <w:rsid w:val="00050B06"/>
    <w:rsid w:val="00062B9E"/>
    <w:rsid w:val="00077197"/>
    <w:rsid w:val="00082C03"/>
    <w:rsid w:val="000F063B"/>
    <w:rsid w:val="00116925"/>
    <w:rsid w:val="00125BCA"/>
    <w:rsid w:val="0015356C"/>
    <w:rsid w:val="00154AAD"/>
    <w:rsid w:val="001C18A9"/>
    <w:rsid w:val="001C7885"/>
    <w:rsid w:val="001D071B"/>
    <w:rsid w:val="001D093D"/>
    <w:rsid w:val="0020717F"/>
    <w:rsid w:val="0022597A"/>
    <w:rsid w:val="00254FFC"/>
    <w:rsid w:val="00257871"/>
    <w:rsid w:val="00273F01"/>
    <w:rsid w:val="0029491B"/>
    <w:rsid w:val="002964E0"/>
    <w:rsid w:val="002A0AD7"/>
    <w:rsid w:val="002A7605"/>
    <w:rsid w:val="002C23AA"/>
    <w:rsid w:val="002C2C66"/>
    <w:rsid w:val="002E5182"/>
    <w:rsid w:val="002E6FC9"/>
    <w:rsid w:val="002E7DAC"/>
    <w:rsid w:val="003102DC"/>
    <w:rsid w:val="003260C0"/>
    <w:rsid w:val="0034667E"/>
    <w:rsid w:val="0035215C"/>
    <w:rsid w:val="003A4277"/>
    <w:rsid w:val="003A5522"/>
    <w:rsid w:val="003B0FCA"/>
    <w:rsid w:val="003E674C"/>
    <w:rsid w:val="00403B8E"/>
    <w:rsid w:val="00404BE2"/>
    <w:rsid w:val="00411D88"/>
    <w:rsid w:val="00414AED"/>
    <w:rsid w:val="00445917"/>
    <w:rsid w:val="00447694"/>
    <w:rsid w:val="00485F03"/>
    <w:rsid w:val="0049433D"/>
    <w:rsid w:val="004C1EAD"/>
    <w:rsid w:val="004F3C0D"/>
    <w:rsid w:val="004F4FDE"/>
    <w:rsid w:val="00504204"/>
    <w:rsid w:val="0052501B"/>
    <w:rsid w:val="00530D36"/>
    <w:rsid w:val="00557700"/>
    <w:rsid w:val="005814BA"/>
    <w:rsid w:val="005A0381"/>
    <w:rsid w:val="005C183F"/>
    <w:rsid w:val="005D3A25"/>
    <w:rsid w:val="005D653F"/>
    <w:rsid w:val="005E2BCB"/>
    <w:rsid w:val="0062368D"/>
    <w:rsid w:val="00640775"/>
    <w:rsid w:val="0064174A"/>
    <w:rsid w:val="006555D7"/>
    <w:rsid w:val="006834AF"/>
    <w:rsid w:val="0068406F"/>
    <w:rsid w:val="00684E89"/>
    <w:rsid w:val="00690FD8"/>
    <w:rsid w:val="006A51D5"/>
    <w:rsid w:val="006C7E07"/>
    <w:rsid w:val="006D5806"/>
    <w:rsid w:val="006F0066"/>
    <w:rsid w:val="006F12EE"/>
    <w:rsid w:val="00705A2B"/>
    <w:rsid w:val="007136F9"/>
    <w:rsid w:val="00733D38"/>
    <w:rsid w:val="0074489D"/>
    <w:rsid w:val="007528B4"/>
    <w:rsid w:val="00756EA0"/>
    <w:rsid w:val="00762273"/>
    <w:rsid w:val="00765D2F"/>
    <w:rsid w:val="0076637A"/>
    <w:rsid w:val="00766C30"/>
    <w:rsid w:val="00767163"/>
    <w:rsid w:val="00773505"/>
    <w:rsid w:val="007B18D7"/>
    <w:rsid w:val="007C0848"/>
    <w:rsid w:val="007E15C9"/>
    <w:rsid w:val="007F3661"/>
    <w:rsid w:val="007F6188"/>
    <w:rsid w:val="008079E0"/>
    <w:rsid w:val="00852096"/>
    <w:rsid w:val="008872D8"/>
    <w:rsid w:val="008A4234"/>
    <w:rsid w:val="00930F42"/>
    <w:rsid w:val="00985101"/>
    <w:rsid w:val="00992BF8"/>
    <w:rsid w:val="009A1AA7"/>
    <w:rsid w:val="009A4AA7"/>
    <w:rsid w:val="009D13AE"/>
    <w:rsid w:val="009D6259"/>
    <w:rsid w:val="009E6563"/>
    <w:rsid w:val="009F3FC5"/>
    <w:rsid w:val="00A02764"/>
    <w:rsid w:val="00A178F7"/>
    <w:rsid w:val="00A17C32"/>
    <w:rsid w:val="00A3629E"/>
    <w:rsid w:val="00A37E28"/>
    <w:rsid w:val="00A6120E"/>
    <w:rsid w:val="00A625A9"/>
    <w:rsid w:val="00A67206"/>
    <w:rsid w:val="00A72501"/>
    <w:rsid w:val="00A74A0A"/>
    <w:rsid w:val="00A75F97"/>
    <w:rsid w:val="00A9426E"/>
    <w:rsid w:val="00AB1A4D"/>
    <w:rsid w:val="00AC115A"/>
    <w:rsid w:val="00B0143C"/>
    <w:rsid w:val="00B1521C"/>
    <w:rsid w:val="00B365A3"/>
    <w:rsid w:val="00B42F78"/>
    <w:rsid w:val="00B641AE"/>
    <w:rsid w:val="00B7334C"/>
    <w:rsid w:val="00B81176"/>
    <w:rsid w:val="00BA4503"/>
    <w:rsid w:val="00C067B7"/>
    <w:rsid w:val="00C148F0"/>
    <w:rsid w:val="00C21016"/>
    <w:rsid w:val="00C21F21"/>
    <w:rsid w:val="00C317C2"/>
    <w:rsid w:val="00C31B29"/>
    <w:rsid w:val="00C54F50"/>
    <w:rsid w:val="00C61109"/>
    <w:rsid w:val="00C6451F"/>
    <w:rsid w:val="00C85576"/>
    <w:rsid w:val="00C924DA"/>
    <w:rsid w:val="00CC7A0D"/>
    <w:rsid w:val="00CE5D22"/>
    <w:rsid w:val="00CF588E"/>
    <w:rsid w:val="00D11552"/>
    <w:rsid w:val="00D47B95"/>
    <w:rsid w:val="00D76EEF"/>
    <w:rsid w:val="00D83D12"/>
    <w:rsid w:val="00D84A3D"/>
    <w:rsid w:val="00D85337"/>
    <w:rsid w:val="00DB4372"/>
    <w:rsid w:val="00DB44D1"/>
    <w:rsid w:val="00DF25EC"/>
    <w:rsid w:val="00E16798"/>
    <w:rsid w:val="00E23567"/>
    <w:rsid w:val="00E6299C"/>
    <w:rsid w:val="00E71AB9"/>
    <w:rsid w:val="00E738DA"/>
    <w:rsid w:val="00E82DCE"/>
    <w:rsid w:val="00E83090"/>
    <w:rsid w:val="00EA01AE"/>
    <w:rsid w:val="00EA76D0"/>
    <w:rsid w:val="00EC38AF"/>
    <w:rsid w:val="00EC3E77"/>
    <w:rsid w:val="00ED7B1E"/>
    <w:rsid w:val="00F270C7"/>
    <w:rsid w:val="00F31233"/>
    <w:rsid w:val="00F46BB6"/>
    <w:rsid w:val="00F5543D"/>
    <w:rsid w:val="00F74051"/>
    <w:rsid w:val="00F81DF2"/>
    <w:rsid w:val="00FC3C8F"/>
    <w:rsid w:val="00FF079C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5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43C"/>
    <w:pPr>
      <w:ind w:left="720"/>
      <w:contextualSpacing/>
    </w:pPr>
  </w:style>
  <w:style w:type="table" w:styleId="a4">
    <w:name w:val="Table Grid"/>
    <w:basedOn w:val="a1"/>
    <w:uiPriority w:val="59"/>
    <w:rsid w:val="00C3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1A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1AB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5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43C"/>
    <w:pPr>
      <w:ind w:left="720"/>
      <w:contextualSpacing/>
    </w:pPr>
  </w:style>
  <w:style w:type="table" w:styleId="a4">
    <w:name w:val="Table Grid"/>
    <w:basedOn w:val="a1"/>
    <w:uiPriority w:val="59"/>
    <w:rsid w:val="00C3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1A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1A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2</cp:revision>
  <cp:lastPrinted>2023-04-21T00:00:00Z</cp:lastPrinted>
  <dcterms:created xsi:type="dcterms:W3CDTF">2023-04-27T01:24:00Z</dcterms:created>
  <dcterms:modified xsi:type="dcterms:W3CDTF">2023-04-27T01:24:00Z</dcterms:modified>
</cp:coreProperties>
</file>